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D5B68" w14:textId="77777777" w:rsidR="00485D5D" w:rsidRPr="006F602F" w:rsidRDefault="00485D5D" w:rsidP="003129DF">
      <w:pPr>
        <w:spacing w:line="276" w:lineRule="auto"/>
        <w:rPr>
          <w:rFonts w:ascii="Calibri" w:hAnsi="Calibri"/>
          <w:u w:val="single"/>
        </w:rPr>
      </w:pPr>
    </w:p>
    <w:p w14:paraId="1B5F98F7" w14:textId="77777777" w:rsidR="00117792" w:rsidRDefault="00117792" w:rsidP="00E75FD7">
      <w:pPr>
        <w:spacing w:line="276" w:lineRule="auto"/>
        <w:rPr>
          <w:rFonts w:ascii="Calibri" w:hAnsi="Calibri"/>
          <w:u w:val="single"/>
        </w:rPr>
      </w:pPr>
      <w:r w:rsidRPr="006F602F">
        <w:rPr>
          <w:rFonts w:ascii="Calibri" w:hAnsi="Calibri"/>
          <w:u w:val="single"/>
        </w:rPr>
        <w:t>Nota de Prensa</w:t>
      </w:r>
    </w:p>
    <w:p w14:paraId="3D7BF4E7" w14:textId="77777777" w:rsidR="00117792" w:rsidRPr="006F602F" w:rsidRDefault="00117792" w:rsidP="00E75FD7">
      <w:pPr>
        <w:spacing w:line="276" w:lineRule="auto"/>
        <w:rPr>
          <w:rFonts w:ascii="Calibri" w:hAnsi="Calibri"/>
          <w:u w:val="single"/>
        </w:rPr>
      </w:pPr>
    </w:p>
    <w:p w14:paraId="576F0C19" w14:textId="2236E2FA" w:rsidR="00117792" w:rsidRPr="00916721" w:rsidRDefault="00845282" w:rsidP="00E75FD7">
      <w:pPr>
        <w:spacing w:line="276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Expertos nacionales e internacionales debatirán sobre las consecuencias de la mala calidad del aire interior los días 22 y 23 de noviembre en el</w:t>
      </w:r>
      <w:r w:rsidR="00117792">
        <w:rPr>
          <w:rFonts w:ascii="Calibri" w:hAnsi="Calibri"/>
          <w:b/>
          <w:sz w:val="32"/>
        </w:rPr>
        <w:t xml:space="preserve"> I Congreso CAI</w:t>
      </w:r>
      <w:r>
        <w:rPr>
          <w:rFonts w:ascii="Calibri" w:hAnsi="Calibri"/>
          <w:b/>
          <w:sz w:val="32"/>
        </w:rPr>
        <w:t xml:space="preserve"> </w:t>
      </w:r>
    </w:p>
    <w:p w14:paraId="5A2FEE2D" w14:textId="77777777" w:rsidR="00117792" w:rsidRPr="00916721" w:rsidRDefault="00117792" w:rsidP="00E75FD7">
      <w:pPr>
        <w:spacing w:line="276" w:lineRule="auto"/>
        <w:rPr>
          <w:rFonts w:ascii="Calibri" w:hAnsi="Calibri"/>
        </w:rPr>
      </w:pPr>
    </w:p>
    <w:p w14:paraId="3EEB98EF" w14:textId="66A5CC75" w:rsidR="00845282" w:rsidRPr="00883218" w:rsidRDefault="00845282" w:rsidP="00E75FD7">
      <w:pPr>
        <w:spacing w:line="276" w:lineRule="auto"/>
        <w:jc w:val="center"/>
        <w:rPr>
          <w:rFonts w:ascii="Calibri" w:hAnsi="Calibri"/>
          <w:i/>
          <w:sz w:val="28"/>
        </w:rPr>
      </w:pPr>
      <w:r w:rsidRPr="00883218">
        <w:rPr>
          <w:rFonts w:ascii="Calibri" w:hAnsi="Calibri"/>
          <w:i/>
          <w:sz w:val="28"/>
        </w:rPr>
        <w:t>El Observatorio de la Calidad del Aire Interior del Ministerio de Salud francés estima que el coste de la mala CAI en Francia asciende a 19.000 millones anuales. Si extrapolamos estos datos, en España podríamos hablar de 14.000 millones de pérdidas cada año</w:t>
      </w:r>
    </w:p>
    <w:p w14:paraId="0C64E90D" w14:textId="77777777" w:rsidR="00845282" w:rsidRDefault="00845282" w:rsidP="00E75FD7">
      <w:pPr>
        <w:spacing w:line="276" w:lineRule="auto"/>
        <w:jc w:val="both"/>
        <w:rPr>
          <w:rFonts w:ascii="Calibri" w:hAnsi="Calibri"/>
          <w:i/>
        </w:rPr>
      </w:pPr>
    </w:p>
    <w:p w14:paraId="597448AD" w14:textId="183B4C0F" w:rsidR="00845282" w:rsidRDefault="00117792" w:rsidP="00E75FD7">
      <w:pPr>
        <w:spacing w:line="276" w:lineRule="auto"/>
        <w:jc w:val="both"/>
        <w:rPr>
          <w:rFonts w:ascii="Calibri" w:hAnsi="Calibri"/>
        </w:rPr>
      </w:pPr>
      <w:r w:rsidRPr="00DA587E">
        <w:rPr>
          <w:rFonts w:ascii="Calibri" w:hAnsi="Calibri"/>
          <w:i/>
        </w:rPr>
        <w:t>Madrid</w:t>
      </w:r>
      <w:r w:rsidRPr="006D2BF6">
        <w:rPr>
          <w:rFonts w:ascii="Calibri" w:hAnsi="Calibri"/>
          <w:i/>
        </w:rPr>
        <w:t xml:space="preserve">, </w:t>
      </w:r>
      <w:r w:rsidR="00845282">
        <w:rPr>
          <w:rFonts w:ascii="Calibri" w:hAnsi="Calibri"/>
          <w:i/>
        </w:rPr>
        <w:t>13</w:t>
      </w:r>
      <w:r w:rsidRPr="006D2BF6">
        <w:rPr>
          <w:rFonts w:ascii="Calibri" w:hAnsi="Calibri"/>
          <w:i/>
        </w:rPr>
        <w:t xml:space="preserve"> de </w:t>
      </w:r>
      <w:r w:rsidR="00383AA1">
        <w:rPr>
          <w:rFonts w:ascii="Calibri" w:hAnsi="Calibri"/>
          <w:i/>
        </w:rPr>
        <w:t>noviembre</w:t>
      </w:r>
      <w:r w:rsidRPr="006D2BF6">
        <w:rPr>
          <w:rFonts w:ascii="Calibri" w:hAnsi="Calibri"/>
          <w:i/>
        </w:rPr>
        <w:t xml:space="preserve"> de 2018.</w:t>
      </w:r>
      <w:r w:rsidRPr="006D2BF6">
        <w:rPr>
          <w:rFonts w:ascii="Calibri" w:hAnsi="Calibri"/>
        </w:rPr>
        <w:t xml:space="preserve"> </w:t>
      </w:r>
      <w:r w:rsidR="00845282">
        <w:rPr>
          <w:rFonts w:ascii="Calibri" w:hAnsi="Calibri"/>
        </w:rPr>
        <w:t>La mala calidad del aire interior tiene consecuencias directas sobre la salud y el bienestar de las personas</w:t>
      </w:r>
      <w:r w:rsidR="005959A8">
        <w:rPr>
          <w:rFonts w:ascii="Calibri" w:hAnsi="Calibri"/>
        </w:rPr>
        <w:t>,</w:t>
      </w:r>
      <w:r w:rsidR="00845282">
        <w:rPr>
          <w:rFonts w:ascii="Calibri" w:hAnsi="Calibri"/>
        </w:rPr>
        <w:t xml:space="preserve"> que pasamos </w:t>
      </w:r>
      <w:r w:rsidR="005959A8">
        <w:rPr>
          <w:rFonts w:ascii="Calibri" w:hAnsi="Calibri"/>
        </w:rPr>
        <w:t>cerca d</w:t>
      </w:r>
      <w:r w:rsidR="00845282">
        <w:rPr>
          <w:rFonts w:ascii="Calibri" w:hAnsi="Calibri"/>
        </w:rPr>
        <w:t xml:space="preserve">el 90 por ciento de nuestro día a día en espacios cerrados, pero también </w:t>
      </w:r>
      <w:r w:rsidR="00B33149">
        <w:rPr>
          <w:rFonts w:ascii="Calibri" w:hAnsi="Calibri"/>
        </w:rPr>
        <w:t>tiene consecuencias jurídicas y económicas</w:t>
      </w:r>
      <w:r w:rsidR="00845282">
        <w:rPr>
          <w:rFonts w:ascii="Calibri" w:hAnsi="Calibri"/>
        </w:rPr>
        <w:t>. Todos estos aspectos se van a tratar en el I Congreso Internacional de Calidad del Aire Interior</w:t>
      </w:r>
      <w:r w:rsidR="005959A8">
        <w:rPr>
          <w:rFonts w:ascii="Calibri" w:hAnsi="Calibri"/>
        </w:rPr>
        <w:t>,</w:t>
      </w:r>
      <w:r w:rsidR="00845282">
        <w:rPr>
          <w:rFonts w:ascii="Calibri" w:hAnsi="Calibri"/>
        </w:rPr>
        <w:t xml:space="preserve"> </w:t>
      </w:r>
      <w:r w:rsidR="005959A8">
        <w:rPr>
          <w:rFonts w:ascii="Calibri" w:hAnsi="Calibri"/>
        </w:rPr>
        <w:t>que se celebrará en la Escuela Técnica Superior de Ingenieros Industriales de Madrid los días 22 y 23 de noviembre.</w:t>
      </w:r>
    </w:p>
    <w:p w14:paraId="008A7273" w14:textId="77777777" w:rsidR="005959A8" w:rsidRDefault="005959A8" w:rsidP="00E75FD7">
      <w:pPr>
        <w:spacing w:line="276" w:lineRule="auto"/>
        <w:jc w:val="both"/>
        <w:rPr>
          <w:rFonts w:ascii="Calibri" w:hAnsi="Calibri"/>
        </w:rPr>
      </w:pPr>
    </w:p>
    <w:p w14:paraId="7D72D6A3" w14:textId="62BB5018" w:rsidR="00553A1F" w:rsidRDefault="005959A8" w:rsidP="00E75FD7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Las asociaciones organizadoras de este evento –la Asociación de Fabricantes de Equipos de Climatización, AFEC; la Asociación Técnica Española de Climatización y Refrigeración</w:t>
      </w:r>
      <w:r w:rsidR="00FD09FC">
        <w:rPr>
          <w:rFonts w:ascii="Calibri" w:hAnsi="Calibri"/>
        </w:rPr>
        <w:t>, ATECYR; y la Federación Española de Empresas de Calidad Ambiental Interior, FEDECAI</w:t>
      </w:r>
      <w:r>
        <w:rPr>
          <w:rFonts w:ascii="Calibri" w:hAnsi="Calibri"/>
        </w:rPr>
        <w:t xml:space="preserve">– han </w:t>
      </w:r>
      <w:r w:rsidR="00B33149">
        <w:rPr>
          <w:rFonts w:ascii="Calibri" w:hAnsi="Calibri"/>
        </w:rPr>
        <w:t xml:space="preserve">reunido a expertos en materia jurídica y económica que van a aportar su experiencia en estos ámbitos. </w:t>
      </w:r>
    </w:p>
    <w:p w14:paraId="739061B5" w14:textId="77777777" w:rsidR="00553A1F" w:rsidRDefault="00553A1F" w:rsidP="00E75FD7">
      <w:pPr>
        <w:spacing w:line="276" w:lineRule="auto"/>
        <w:jc w:val="both"/>
        <w:rPr>
          <w:rFonts w:ascii="Calibri" w:hAnsi="Calibri"/>
        </w:rPr>
      </w:pPr>
    </w:p>
    <w:p w14:paraId="17AF9FE4" w14:textId="39A11431" w:rsidR="005959A8" w:rsidRDefault="00B33149" w:rsidP="00E75FD7">
      <w:pPr>
        <w:spacing w:line="276" w:lineRule="auto"/>
        <w:jc w:val="both"/>
        <w:rPr>
          <w:rFonts w:ascii="Calibri" w:hAnsi="Calibri"/>
        </w:rPr>
      </w:pPr>
      <w:r w:rsidRPr="00B33149">
        <w:rPr>
          <w:rFonts w:ascii="Calibri" w:hAnsi="Calibri"/>
          <w:b/>
        </w:rPr>
        <w:t>Jacobo de Salas, abogado y socio de MPS Legal</w:t>
      </w:r>
      <w:r>
        <w:rPr>
          <w:rFonts w:ascii="Calibri" w:hAnsi="Calibri"/>
        </w:rPr>
        <w:t>, explicará las responsabilidades jurídicas en las que pueden incurrir los gestores, propietario y responsables de los edificios, especialmente cuando se dedican a usos públicos, cuando las condiciones ambientales causan algún tipo de daño a sus ocupantes. Su ponencia tendrá lugar el jueves 22 de noviembre a las 12.30 horas.</w:t>
      </w:r>
    </w:p>
    <w:p w14:paraId="7899505F" w14:textId="77777777" w:rsidR="00553A1F" w:rsidRDefault="00553A1F" w:rsidP="00E75FD7">
      <w:pPr>
        <w:spacing w:line="276" w:lineRule="auto"/>
        <w:jc w:val="both"/>
        <w:rPr>
          <w:rFonts w:ascii="Calibri" w:hAnsi="Calibri"/>
        </w:rPr>
      </w:pPr>
    </w:p>
    <w:p w14:paraId="538389AC" w14:textId="46FC979D" w:rsidR="00117792" w:rsidRDefault="00553A1F" w:rsidP="00E75FD7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El impacto económico de la mala calidad del aire interior también puede ser muy alto y acarrear grandes pérdidas a las empresas. </w:t>
      </w:r>
      <w:r w:rsidR="00117792">
        <w:rPr>
          <w:rFonts w:ascii="Calibri" w:hAnsi="Calibri"/>
        </w:rPr>
        <w:t xml:space="preserve">De hecho, el Observatorio de la Calidad del </w:t>
      </w:r>
      <w:r w:rsidR="00117792">
        <w:rPr>
          <w:rFonts w:ascii="Calibri" w:hAnsi="Calibri"/>
        </w:rPr>
        <w:lastRenderedPageBreak/>
        <w:t xml:space="preserve">Aire Interior del Ministerio de Salud francés estima que el coste de la mala CAI asciende a 19.000 millones de euros anuales en el país vecino. </w:t>
      </w:r>
      <w:r w:rsidR="00117792" w:rsidRPr="00435B7E">
        <w:rPr>
          <w:rFonts w:ascii="Calibri" w:hAnsi="Calibri"/>
          <w:b/>
        </w:rPr>
        <w:t>David Lázaro</w:t>
      </w:r>
      <w:r>
        <w:rPr>
          <w:rFonts w:ascii="Calibri" w:hAnsi="Calibri"/>
        </w:rPr>
        <w:t xml:space="preserve">, </w:t>
      </w:r>
      <w:r w:rsidRPr="00553A1F">
        <w:rPr>
          <w:rFonts w:ascii="Calibri" w:hAnsi="Calibri"/>
          <w:b/>
        </w:rPr>
        <w:t>Director de Sostenibilidad de HOMU Project</w:t>
      </w:r>
      <w:r w:rsidR="00117792">
        <w:rPr>
          <w:rFonts w:ascii="Calibri" w:hAnsi="Calibri"/>
        </w:rPr>
        <w:t xml:space="preserve"> y </w:t>
      </w:r>
      <w:r w:rsidR="00117792" w:rsidRPr="00435B7E">
        <w:rPr>
          <w:rFonts w:ascii="Calibri" w:hAnsi="Calibri"/>
          <w:b/>
        </w:rPr>
        <w:t xml:space="preserve">Tomás </w:t>
      </w:r>
      <w:proofErr w:type="spellStart"/>
      <w:r w:rsidR="00117792" w:rsidRPr="00435B7E">
        <w:rPr>
          <w:rFonts w:ascii="Calibri" w:hAnsi="Calibri"/>
          <w:b/>
        </w:rPr>
        <w:t>Higuero</w:t>
      </w:r>
      <w:proofErr w:type="spellEnd"/>
      <w:r w:rsidRPr="00553A1F">
        <w:rPr>
          <w:rFonts w:ascii="Calibri" w:hAnsi="Calibri"/>
          <w:b/>
        </w:rPr>
        <w:t>, Tesorero de la Asociación Española de Oficinas</w:t>
      </w:r>
      <w:r w:rsidR="007764C2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117792">
        <w:rPr>
          <w:rFonts w:ascii="Calibri" w:hAnsi="Calibri"/>
        </w:rPr>
        <w:t>explicarán cómo afectan a las cuentas de las empresas españolas el absentismo o los cuidados médicos derivados de la</w:t>
      </w:r>
      <w:r w:rsidR="007764C2">
        <w:rPr>
          <w:rFonts w:ascii="Calibri" w:hAnsi="Calibri"/>
        </w:rPr>
        <w:t xml:space="preserve"> mala calidad del aire interior y presentarán un estudio realizado por la Universidad de Harvard.</w:t>
      </w:r>
      <w:r w:rsidR="00117792">
        <w:rPr>
          <w:rFonts w:ascii="Calibri" w:hAnsi="Calibri"/>
        </w:rPr>
        <w:t xml:space="preserve"> </w:t>
      </w:r>
      <w:r w:rsidR="00047270">
        <w:rPr>
          <w:rFonts w:ascii="Calibri" w:hAnsi="Calibri"/>
        </w:rPr>
        <w:t xml:space="preserve">Su intervención en el Congreso CAI será el jueves a las 13.00 horas. </w:t>
      </w:r>
    </w:p>
    <w:p w14:paraId="064D446C" w14:textId="77777777" w:rsidR="00FB6E0F" w:rsidRDefault="00FB6E0F" w:rsidP="00E75FD7">
      <w:pPr>
        <w:spacing w:line="276" w:lineRule="auto"/>
        <w:jc w:val="both"/>
        <w:rPr>
          <w:rFonts w:ascii="Calibri" w:hAnsi="Calibri"/>
        </w:rPr>
      </w:pPr>
    </w:p>
    <w:p w14:paraId="5D46A4CC" w14:textId="63513547" w:rsidR="00FB6E0F" w:rsidRDefault="00FB6E0F" w:rsidP="00E75FD7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Las malas condiciones del aire en el interior de nuestros hogares, oficinas o edificios públicos, </w:t>
      </w:r>
      <w:r w:rsidR="00FD09FC">
        <w:rPr>
          <w:rFonts w:ascii="Calibri" w:hAnsi="Calibri"/>
        </w:rPr>
        <w:t xml:space="preserve">espacios </w:t>
      </w:r>
      <w:r>
        <w:rPr>
          <w:rFonts w:ascii="Calibri" w:hAnsi="Calibri"/>
        </w:rPr>
        <w:t xml:space="preserve">en los que pasamos la mayor parte de nuestro tiempo, pueden estar provocadas por una composición inadecuada en los materiales de construcción y decoración, por una ventilación insuficiente o inexistente o por una purificación del aire escasa, además de por posibles malas prácticas en el mantenimiento e higiene de los edificios, la contaminación procedente del exterior e incluso por hábitos nocivos vinculados a nuestro modo de vida. </w:t>
      </w:r>
    </w:p>
    <w:p w14:paraId="2E04F3D0" w14:textId="77777777" w:rsidR="00FB6E0F" w:rsidRDefault="00FB6E0F" w:rsidP="00E75FD7">
      <w:pPr>
        <w:spacing w:line="276" w:lineRule="auto"/>
        <w:jc w:val="both"/>
        <w:rPr>
          <w:rFonts w:ascii="Calibri" w:hAnsi="Calibri"/>
        </w:rPr>
      </w:pPr>
    </w:p>
    <w:p w14:paraId="0F0A48BC" w14:textId="688FA8A0" w:rsidR="00FB6E0F" w:rsidRDefault="00FB6E0F" w:rsidP="00E75FD7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No tomar las medidas adecuadas para mejorar la calidad del aire interior puede provocar enfermedades que además suponen pérdidas de productividad en el ámbito laboral y absentismo, con el consecuente impacto económico para las empresas y para el sistema sanitario.</w:t>
      </w:r>
    </w:p>
    <w:p w14:paraId="7060D142" w14:textId="77777777" w:rsidR="00FB6E0F" w:rsidRDefault="00FB6E0F" w:rsidP="00E75FD7">
      <w:pPr>
        <w:spacing w:line="276" w:lineRule="auto"/>
        <w:jc w:val="both"/>
        <w:rPr>
          <w:rFonts w:ascii="Calibri" w:hAnsi="Calibri"/>
        </w:rPr>
      </w:pPr>
    </w:p>
    <w:p w14:paraId="4D48D4A0" w14:textId="701C8FE0" w:rsidR="00FB6E0F" w:rsidRDefault="00FB6E0F" w:rsidP="00E75FD7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Los paneles reservados al impacto jurídico y económico de la Calidad del Aire Interior del I Congreso Internacional CAI</w:t>
      </w:r>
      <w:r w:rsidR="00742276">
        <w:rPr>
          <w:rFonts w:ascii="Calibri" w:hAnsi="Calibri"/>
        </w:rPr>
        <w:t xml:space="preserve"> están especialmente dirigidos a las empresas del sector y a los profesionales especialistas en calidad del aire interior, responsables de gestión y mantenimiento de bienes inmuebles, técnicos de mantenimiento, proyectistas, ingenieros, arquitectos, biólogos, abogados, consultores de empresas instaladoras y distribuidoras, auditores de energía, calidad y medio ambiente, profesionales de laboratorios y centros de investigación, así como representantes de la Administración y personal docente de estudios técnicos.</w:t>
      </w:r>
    </w:p>
    <w:p w14:paraId="319013B8" w14:textId="77777777" w:rsidR="00742276" w:rsidRDefault="00742276" w:rsidP="00E75FD7">
      <w:pPr>
        <w:spacing w:line="276" w:lineRule="auto"/>
        <w:jc w:val="both"/>
        <w:rPr>
          <w:rFonts w:ascii="Calibri" w:hAnsi="Calibri"/>
        </w:rPr>
      </w:pPr>
    </w:p>
    <w:p w14:paraId="4E9DC2C2" w14:textId="15457395" w:rsidR="00E75FD7" w:rsidRPr="00E75FD7" w:rsidRDefault="00E75FD7" w:rsidP="00E75FD7">
      <w:pPr>
        <w:spacing w:line="276" w:lineRule="auto"/>
        <w:jc w:val="both"/>
        <w:rPr>
          <w:rFonts w:ascii="Calibri" w:hAnsi="Calibri"/>
          <w:b/>
          <w:sz w:val="28"/>
        </w:rPr>
      </w:pPr>
      <w:r w:rsidRPr="00E75FD7">
        <w:rPr>
          <w:rFonts w:ascii="Calibri" w:hAnsi="Calibri"/>
          <w:b/>
          <w:sz w:val="28"/>
        </w:rPr>
        <w:t>Un programa global</w:t>
      </w:r>
    </w:p>
    <w:p w14:paraId="7F513EED" w14:textId="77130C64" w:rsidR="00742276" w:rsidRDefault="00E75FD7" w:rsidP="00E75FD7">
      <w:pPr>
        <w:spacing w:line="276" w:lineRule="auto"/>
        <w:jc w:val="both"/>
        <w:rPr>
          <w:rFonts w:ascii="Calibri" w:eastAsia="Times New Roman" w:hAnsi="Calibri" w:cs="Times New Roman"/>
          <w:iCs/>
          <w:bdr w:val="none" w:sz="0" w:space="0" w:color="auto" w:frame="1"/>
          <w:shd w:val="clear" w:color="auto" w:fill="FFFFFF"/>
        </w:rPr>
      </w:pPr>
      <w:r>
        <w:rPr>
          <w:rFonts w:ascii="Calibri" w:hAnsi="Calibri"/>
        </w:rPr>
        <w:t xml:space="preserve">Además de los aspectos jurídicos y económicos de la Calidad del Aire Interior, el congreso ofrecerá una visión global de las iniciativas que se están llevando a cabo en este campo en Estados Unidos, Europa e Iberoamérica, con la participación de </w:t>
      </w:r>
      <w:r>
        <w:rPr>
          <w:rFonts w:ascii="Calibri" w:hAnsi="Calibri"/>
        </w:rPr>
        <w:lastRenderedPageBreak/>
        <w:t xml:space="preserve">ponentes como </w:t>
      </w:r>
      <w:proofErr w:type="spellStart"/>
      <w:r w:rsidRPr="00E75FD7">
        <w:rPr>
          <w:rFonts w:ascii="Calibri" w:hAnsi="Calibri" w:cs="Helvetica"/>
          <w:b/>
        </w:rPr>
        <w:t>Ian</w:t>
      </w:r>
      <w:proofErr w:type="spellEnd"/>
      <w:r w:rsidRPr="00E75FD7">
        <w:rPr>
          <w:rFonts w:ascii="Calibri" w:hAnsi="Calibri" w:cs="Helvetica"/>
          <w:b/>
        </w:rPr>
        <w:t xml:space="preserve"> </w:t>
      </w:r>
      <w:proofErr w:type="spellStart"/>
      <w:r w:rsidRPr="00E75FD7">
        <w:rPr>
          <w:rFonts w:ascii="Calibri" w:hAnsi="Calibri" w:cs="Helvetica"/>
          <w:b/>
        </w:rPr>
        <w:t>Cull</w:t>
      </w:r>
      <w:proofErr w:type="spellEnd"/>
      <w:r w:rsidRPr="00E75FD7">
        <w:rPr>
          <w:rFonts w:ascii="Calibri" w:hAnsi="Calibri" w:cs="Helvetica"/>
          <w:b/>
        </w:rPr>
        <w:t xml:space="preserve">, consultor y </w:t>
      </w:r>
      <w:r w:rsidRPr="00E75FD7">
        <w:rPr>
          <w:rFonts w:ascii="Calibri" w:eastAsia="Times New Roman" w:hAnsi="Calibri" w:cs="Times New Roman"/>
          <w:b/>
          <w:iCs/>
          <w:bdr w:val="none" w:sz="0" w:space="0" w:color="auto" w:frame="1"/>
          <w:shd w:val="clear" w:color="auto" w:fill="FFFFFF"/>
        </w:rPr>
        <w:t xml:space="preserve">Vicepresidente de la </w:t>
      </w:r>
      <w:proofErr w:type="spellStart"/>
      <w:r w:rsidRPr="00E75FD7">
        <w:rPr>
          <w:rFonts w:ascii="Calibri" w:eastAsia="Times New Roman" w:hAnsi="Calibri" w:cs="Times New Roman"/>
          <w:b/>
          <w:iCs/>
          <w:bdr w:val="none" w:sz="0" w:space="0" w:color="auto" w:frame="1"/>
          <w:shd w:val="clear" w:color="auto" w:fill="FFFFFF"/>
        </w:rPr>
        <w:t>Indoor</w:t>
      </w:r>
      <w:proofErr w:type="spellEnd"/>
      <w:r w:rsidRPr="00E75FD7">
        <w:rPr>
          <w:rFonts w:ascii="Calibri" w:eastAsia="Times New Roman" w:hAnsi="Calibri" w:cs="Times New Roman"/>
          <w:b/>
          <w:iCs/>
          <w:bdr w:val="none" w:sz="0" w:space="0" w:color="auto" w:frame="1"/>
          <w:shd w:val="clear" w:color="auto" w:fill="FFFFFF"/>
        </w:rPr>
        <w:t xml:space="preserve"> Air </w:t>
      </w:r>
      <w:proofErr w:type="spellStart"/>
      <w:r w:rsidRPr="00E75FD7">
        <w:rPr>
          <w:rFonts w:ascii="Calibri" w:eastAsia="Times New Roman" w:hAnsi="Calibri" w:cs="Times New Roman"/>
          <w:b/>
          <w:iCs/>
          <w:bdr w:val="none" w:sz="0" w:space="0" w:color="auto" w:frame="1"/>
          <w:shd w:val="clear" w:color="auto" w:fill="FFFFFF"/>
        </w:rPr>
        <w:t>Quality</w:t>
      </w:r>
      <w:proofErr w:type="spellEnd"/>
      <w:r w:rsidRPr="00E75FD7">
        <w:rPr>
          <w:rFonts w:ascii="Calibri" w:eastAsia="Times New Roman" w:hAnsi="Calibri" w:cs="Times New Roman"/>
          <w:b/>
          <w:i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75FD7">
        <w:rPr>
          <w:rFonts w:ascii="Calibri" w:eastAsia="Times New Roman" w:hAnsi="Calibri" w:cs="Times New Roman"/>
          <w:b/>
          <w:iCs/>
          <w:bdr w:val="none" w:sz="0" w:space="0" w:color="auto" w:frame="1"/>
          <w:shd w:val="clear" w:color="auto" w:fill="FFFFFF"/>
        </w:rPr>
        <w:t>Association</w:t>
      </w:r>
      <w:proofErr w:type="spellEnd"/>
      <w:r w:rsidRPr="00341B65">
        <w:rPr>
          <w:rFonts w:ascii="Calibri" w:eastAsia="Times New Roman" w:hAnsi="Calibri" w:cs="Times New Roman"/>
          <w:iCs/>
          <w:bdr w:val="none" w:sz="0" w:space="0" w:color="auto" w:frame="1"/>
          <w:shd w:val="clear" w:color="auto" w:fill="FFFFFF"/>
        </w:rPr>
        <w:t xml:space="preserve">, que explicará cómo se gestiona la calidad del aire interior en Estados Unidos; </w:t>
      </w:r>
      <w:r w:rsidRPr="00E75FD7">
        <w:rPr>
          <w:rFonts w:ascii="Calibri" w:eastAsia="Times New Roman" w:hAnsi="Calibri" w:cs="Times New Roman"/>
          <w:b/>
          <w:iCs/>
          <w:bdr w:val="none" w:sz="0" w:space="0" w:color="auto" w:frame="1"/>
          <w:shd w:val="clear" w:color="auto" w:fill="FFFFFF"/>
        </w:rPr>
        <w:t xml:space="preserve">Manuel </w:t>
      </w:r>
      <w:proofErr w:type="spellStart"/>
      <w:r w:rsidRPr="00E75FD7">
        <w:rPr>
          <w:rFonts w:ascii="Calibri" w:eastAsia="Times New Roman" w:hAnsi="Calibri" w:cs="Times New Roman"/>
          <w:b/>
          <w:iCs/>
          <w:bdr w:val="none" w:sz="0" w:space="0" w:color="auto" w:frame="1"/>
          <w:shd w:val="clear" w:color="auto" w:fill="FFFFFF"/>
        </w:rPr>
        <w:t>Gameiro</w:t>
      </w:r>
      <w:proofErr w:type="spellEnd"/>
      <w:r w:rsidRPr="00E75FD7">
        <w:rPr>
          <w:rFonts w:ascii="Calibri" w:eastAsia="Times New Roman" w:hAnsi="Calibri" w:cs="Times New Roman"/>
          <w:b/>
          <w:iCs/>
          <w:bdr w:val="none" w:sz="0" w:space="0" w:color="auto" w:frame="1"/>
          <w:shd w:val="clear" w:color="auto" w:fill="FFFFFF"/>
        </w:rPr>
        <w:t>, Vicepresidente de REHVA y Presidente del comité de Formación de REHVA,</w:t>
      </w:r>
      <w:r w:rsidRPr="00341B65">
        <w:rPr>
          <w:rFonts w:ascii="Calibri" w:eastAsia="Times New Roman" w:hAnsi="Calibri" w:cs="Times New Roman"/>
          <w:iCs/>
          <w:bdr w:val="none" w:sz="0" w:space="0" w:color="auto" w:frame="1"/>
          <w:shd w:val="clear" w:color="auto" w:fill="FFFFFF"/>
        </w:rPr>
        <w:t xml:space="preserve"> que se centrará en el marco europeo, o </w:t>
      </w:r>
      <w:r w:rsidRPr="00E75FD7">
        <w:rPr>
          <w:rFonts w:ascii="Calibri" w:eastAsia="Times New Roman" w:hAnsi="Calibri" w:cs="Times New Roman"/>
          <w:b/>
          <w:iCs/>
          <w:bdr w:val="none" w:sz="0" w:space="0" w:color="auto" w:frame="1"/>
          <w:shd w:val="clear" w:color="auto" w:fill="FFFFFF"/>
        </w:rPr>
        <w:t xml:space="preserve">Roberto </w:t>
      </w:r>
      <w:proofErr w:type="spellStart"/>
      <w:r w:rsidRPr="00E75FD7">
        <w:rPr>
          <w:rFonts w:ascii="Calibri" w:eastAsia="Times New Roman" w:hAnsi="Calibri" w:cs="Times New Roman"/>
          <w:b/>
          <w:iCs/>
          <w:bdr w:val="none" w:sz="0" w:space="0" w:color="auto" w:frame="1"/>
          <w:shd w:val="clear" w:color="auto" w:fill="FFFFFF"/>
        </w:rPr>
        <w:t>D’Anetra</w:t>
      </w:r>
      <w:proofErr w:type="spellEnd"/>
      <w:r w:rsidRPr="00E75FD7">
        <w:rPr>
          <w:rFonts w:ascii="Calibri" w:eastAsia="Times New Roman" w:hAnsi="Calibri" w:cs="Times New Roman"/>
          <w:b/>
          <w:iCs/>
          <w:bdr w:val="none" w:sz="0" w:space="0" w:color="auto" w:frame="1"/>
          <w:shd w:val="clear" w:color="auto" w:fill="FFFFFF"/>
        </w:rPr>
        <w:t>, Presidente del Capítulo Calidad de Aire Interior de ACAIRE y miembro del Grupo 5 de Calidad de Aire de FAIAR</w:t>
      </w:r>
      <w:r w:rsidRPr="00341B65">
        <w:rPr>
          <w:rFonts w:ascii="Calibri" w:eastAsia="Times New Roman" w:hAnsi="Calibri" w:cs="Times New Roman"/>
          <w:iCs/>
          <w:bdr w:val="none" w:sz="0" w:space="0" w:color="auto" w:frame="1"/>
          <w:shd w:val="clear" w:color="auto" w:fill="FFFFFF"/>
        </w:rPr>
        <w:t>, que presentará los avances del sector en Iberoamérica.</w:t>
      </w:r>
    </w:p>
    <w:p w14:paraId="30CF627F" w14:textId="77777777" w:rsidR="00E75FD7" w:rsidRDefault="00E75FD7" w:rsidP="00E75FD7">
      <w:pPr>
        <w:spacing w:line="276" w:lineRule="auto"/>
        <w:jc w:val="both"/>
        <w:rPr>
          <w:rFonts w:ascii="Calibri" w:eastAsia="Times New Roman" w:hAnsi="Calibri" w:cs="Times New Roman"/>
          <w:iCs/>
          <w:bdr w:val="none" w:sz="0" w:space="0" w:color="auto" w:frame="1"/>
          <w:shd w:val="clear" w:color="auto" w:fill="FFFFFF"/>
        </w:rPr>
      </w:pPr>
    </w:p>
    <w:p w14:paraId="45AF21CB" w14:textId="6DBC895E" w:rsidR="00117792" w:rsidRDefault="00E75FD7" w:rsidP="00E75FD7">
      <w:pPr>
        <w:spacing w:line="276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iCs/>
          <w:bdr w:val="none" w:sz="0" w:space="0" w:color="auto" w:frame="1"/>
          <w:shd w:val="clear" w:color="auto" w:fill="FFFFFF"/>
        </w:rPr>
        <w:t xml:space="preserve">El programa del Congreso también incluye asuntos como la filtración y depuración de aire, diseño y mantenimiento, la perspectiva de los usuarios (oficinas y viviendas) o la posición de la Administración. Además, el evento se cerrará con un coloquio sobre retos y oportunidades en el que se analizará el presente y el futuro </w:t>
      </w:r>
      <w:r w:rsidR="00FD09FC">
        <w:rPr>
          <w:rFonts w:ascii="Calibri" w:eastAsia="Times New Roman" w:hAnsi="Calibri" w:cs="Times New Roman"/>
          <w:iCs/>
          <w:bdr w:val="none" w:sz="0" w:space="0" w:color="auto" w:frame="1"/>
          <w:shd w:val="clear" w:color="auto" w:fill="FFFFFF"/>
        </w:rPr>
        <w:t>de</w:t>
      </w:r>
      <w:r>
        <w:rPr>
          <w:rFonts w:ascii="Calibri" w:eastAsia="Times New Roman" w:hAnsi="Calibri" w:cs="Times New Roman"/>
          <w:iCs/>
          <w:bdr w:val="none" w:sz="0" w:space="0" w:color="auto" w:frame="1"/>
          <w:shd w:val="clear" w:color="auto" w:fill="FFFFFF"/>
        </w:rPr>
        <w:t xml:space="preserve"> la calidad ambiental en interiores. </w:t>
      </w:r>
      <w:r w:rsidR="00117792">
        <w:rPr>
          <w:rFonts w:ascii="Calibri" w:hAnsi="Calibri"/>
        </w:rPr>
        <w:t xml:space="preserve">El programa completo del I Congreso CAI puede consultarse en este enlace: </w:t>
      </w:r>
      <w:hyperlink r:id="rId8" w:history="1">
        <w:r w:rsidR="00117792" w:rsidRPr="00333A7E">
          <w:rPr>
            <w:rStyle w:val="Hipervnculo"/>
            <w:rFonts w:ascii="Calibri" w:hAnsi="Calibri"/>
          </w:rPr>
          <w:t>http://congresocai.es/programa/</w:t>
        </w:r>
      </w:hyperlink>
      <w:r w:rsidR="00117792">
        <w:rPr>
          <w:rFonts w:ascii="Calibri" w:hAnsi="Calibri"/>
        </w:rPr>
        <w:t xml:space="preserve"> </w:t>
      </w:r>
    </w:p>
    <w:p w14:paraId="6AB03519" w14:textId="77777777" w:rsidR="00117792" w:rsidRDefault="00117792" w:rsidP="00E75FD7">
      <w:pPr>
        <w:spacing w:line="276" w:lineRule="auto"/>
        <w:jc w:val="both"/>
        <w:rPr>
          <w:rFonts w:ascii="Calibri" w:hAnsi="Calibri"/>
        </w:rPr>
      </w:pPr>
    </w:p>
    <w:p w14:paraId="10289F85" w14:textId="77777777" w:rsidR="00916721" w:rsidRDefault="00916721" w:rsidP="00117792">
      <w:pPr>
        <w:spacing w:line="276" w:lineRule="auto"/>
        <w:jc w:val="center"/>
        <w:rPr>
          <w:rFonts w:ascii="Calibri" w:hAnsi="Calibri"/>
        </w:rPr>
      </w:pPr>
    </w:p>
    <w:p w14:paraId="65B5D65E" w14:textId="569C74EF" w:rsidR="00C475CB" w:rsidRPr="00E75FD7" w:rsidRDefault="00C475CB" w:rsidP="00C475CB">
      <w:pPr>
        <w:spacing w:line="276" w:lineRule="auto"/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Más de 30 patrocinadores y colaboradores</w:t>
      </w:r>
    </w:p>
    <w:p w14:paraId="5AC6406C" w14:textId="79D54995" w:rsidR="00C475CB" w:rsidRDefault="00C475CB" w:rsidP="00C475CB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Esta primera edición del Congreso Internacional del Calidad del Aire Interior cuenta con el apoyo institucional de UNE y FENERCOM y con la colaboración de las asociaciones AEDICI, AGREMIA, ASHRAE SPAIN CHAPTER, ASPRIMA, CNI, CONAIF, FAIAR, IFMA y REHVA. </w:t>
      </w:r>
    </w:p>
    <w:p w14:paraId="33E1D5D6" w14:textId="77777777" w:rsidR="00C475CB" w:rsidRDefault="00C475CB" w:rsidP="00C475CB">
      <w:pPr>
        <w:spacing w:line="276" w:lineRule="auto"/>
        <w:jc w:val="both"/>
        <w:rPr>
          <w:rFonts w:ascii="Calibri" w:hAnsi="Calibri"/>
        </w:rPr>
      </w:pPr>
    </w:p>
    <w:p w14:paraId="7D430DAD" w14:textId="6EDAB29D" w:rsidR="0041757C" w:rsidRDefault="00C475CB" w:rsidP="00C475CB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Por el momento el congreso cuenta con el patrocinio de las empresas AIRE LIMPIO, AIRZONE, ALDES, BIOSAFE, DAIKIN, EUROFRED,</w:t>
      </w:r>
      <w:r w:rsidR="0041757C">
        <w:rPr>
          <w:rFonts w:ascii="Calibri" w:hAnsi="Calibri"/>
        </w:rPr>
        <w:t xml:space="preserve"> INTECCON ENVIRONMENTAL,</w:t>
      </w:r>
      <w:r>
        <w:rPr>
          <w:rFonts w:ascii="Calibri" w:hAnsi="Calibri"/>
        </w:rPr>
        <w:t xml:space="preserve"> IPROMA, ISOVER, JAGA, LMF Clima, MANN+HUMMEL IBÉRICA, ONDOAN, SOLER Y PALAU, TEINNOVA, TROX, TÜV SÜD, URSA, VENFILTER, VERTEX y el Salón Internacional C&amp;R. </w:t>
      </w:r>
    </w:p>
    <w:p w14:paraId="79F1B228" w14:textId="77777777" w:rsidR="00F15A31" w:rsidRDefault="00F15A31" w:rsidP="00C475CB">
      <w:pPr>
        <w:spacing w:line="276" w:lineRule="auto"/>
        <w:jc w:val="both"/>
        <w:rPr>
          <w:rFonts w:ascii="Calibri" w:hAnsi="Calibri"/>
        </w:rPr>
      </w:pPr>
    </w:p>
    <w:p w14:paraId="484CB22D" w14:textId="3C7EEF90" w:rsidR="00F15A31" w:rsidRDefault="00F15A31" w:rsidP="00C475CB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Además, esta primera edición del Congreso cuenta con una zona</w:t>
      </w:r>
      <w:r w:rsidR="007F50A2">
        <w:rPr>
          <w:rFonts w:ascii="Calibri" w:hAnsi="Calibri"/>
        </w:rPr>
        <w:t xml:space="preserve"> de</w:t>
      </w:r>
      <w:r>
        <w:rPr>
          <w:rFonts w:ascii="Calibri" w:hAnsi="Calibri"/>
        </w:rPr>
        <w:t xml:space="preserve"> expo</w:t>
      </w:r>
      <w:r w:rsidR="007F50A2">
        <w:rPr>
          <w:rFonts w:ascii="Calibri" w:hAnsi="Calibri"/>
        </w:rPr>
        <w:t>sición</w:t>
      </w:r>
      <w:r>
        <w:rPr>
          <w:rFonts w:ascii="Calibri" w:hAnsi="Calibri"/>
        </w:rPr>
        <w:t xml:space="preserve"> en la que 12 empresas del sector presentarán sus novedades a los asistentes en sendos stands. </w:t>
      </w:r>
      <w:bookmarkStart w:id="0" w:name="_GoBack"/>
      <w:bookmarkEnd w:id="0"/>
    </w:p>
    <w:p w14:paraId="3F6639FB" w14:textId="77777777" w:rsidR="00F15A31" w:rsidRDefault="00F15A31" w:rsidP="00C475CB">
      <w:pPr>
        <w:spacing w:line="276" w:lineRule="auto"/>
        <w:jc w:val="both"/>
        <w:rPr>
          <w:rFonts w:ascii="Calibri" w:hAnsi="Calibri"/>
        </w:rPr>
      </w:pPr>
    </w:p>
    <w:p w14:paraId="4FCB39A9" w14:textId="77777777" w:rsidR="00F15A31" w:rsidRDefault="00F15A31" w:rsidP="00C475CB">
      <w:pPr>
        <w:spacing w:line="276" w:lineRule="auto"/>
        <w:jc w:val="both"/>
        <w:rPr>
          <w:rFonts w:ascii="Calibri" w:hAnsi="Calibri"/>
        </w:rPr>
      </w:pPr>
    </w:p>
    <w:p w14:paraId="02A268D9" w14:textId="77777777" w:rsidR="00C475CB" w:rsidRDefault="00C475CB" w:rsidP="00117792">
      <w:pPr>
        <w:spacing w:line="276" w:lineRule="auto"/>
        <w:jc w:val="center"/>
        <w:rPr>
          <w:rFonts w:ascii="Calibri" w:hAnsi="Calibri"/>
        </w:rPr>
      </w:pPr>
    </w:p>
    <w:p w14:paraId="2B9CF8BE" w14:textId="77777777" w:rsidR="00C475CB" w:rsidRPr="00916721" w:rsidRDefault="00C475CB" w:rsidP="00117792">
      <w:pPr>
        <w:spacing w:line="276" w:lineRule="auto"/>
        <w:jc w:val="center"/>
        <w:rPr>
          <w:rFonts w:ascii="Calibri" w:hAnsi="Calibri"/>
        </w:rPr>
      </w:pPr>
    </w:p>
    <w:sectPr w:rsidR="00C475CB" w:rsidRPr="00916721" w:rsidSect="0073474D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BA2FA" w14:textId="77777777" w:rsidR="00742276" w:rsidRDefault="00742276" w:rsidP="00B04D3A">
      <w:r>
        <w:separator/>
      </w:r>
    </w:p>
  </w:endnote>
  <w:endnote w:type="continuationSeparator" w:id="0">
    <w:p w14:paraId="5B69B3AF" w14:textId="77777777" w:rsidR="00742276" w:rsidRDefault="00742276" w:rsidP="00B0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58F37" w14:textId="77777777" w:rsidR="00742276" w:rsidRDefault="00742276" w:rsidP="00B04D3A">
      <w:r>
        <w:separator/>
      </w:r>
    </w:p>
  </w:footnote>
  <w:footnote w:type="continuationSeparator" w:id="0">
    <w:p w14:paraId="406A6C89" w14:textId="77777777" w:rsidR="00742276" w:rsidRDefault="00742276" w:rsidP="00B04D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9BD73" w14:textId="0080784A" w:rsidR="00742276" w:rsidRPr="00B04D3A" w:rsidRDefault="00742276" w:rsidP="003A39A1">
    <w:pPr>
      <w:pStyle w:val="Encabezado"/>
      <w:jc w:val="center"/>
    </w:pPr>
    <w:r>
      <w:rPr>
        <w:noProof/>
      </w:rPr>
      <w:drawing>
        <wp:inline distT="0" distB="0" distL="0" distR="0" wp14:anchorId="5FB177D4" wp14:editId="7C006AD1">
          <wp:extent cx="5396230" cy="186169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1861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233C"/>
    <w:multiLevelType w:val="hybridMultilevel"/>
    <w:tmpl w:val="C2DCE9D4"/>
    <w:lvl w:ilvl="0" w:tplc="3796FC1E">
      <w:start w:val="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21"/>
    <w:rsid w:val="000017BD"/>
    <w:rsid w:val="00047270"/>
    <w:rsid w:val="00052547"/>
    <w:rsid w:val="00083B94"/>
    <w:rsid w:val="000B4F2B"/>
    <w:rsid w:val="000E4B71"/>
    <w:rsid w:val="000F5CC4"/>
    <w:rsid w:val="00116B17"/>
    <w:rsid w:val="00117792"/>
    <w:rsid w:val="00150D5E"/>
    <w:rsid w:val="00193499"/>
    <w:rsid w:val="002C6C98"/>
    <w:rsid w:val="00300004"/>
    <w:rsid w:val="00307968"/>
    <w:rsid w:val="003129DF"/>
    <w:rsid w:val="00340DB9"/>
    <w:rsid w:val="00370D37"/>
    <w:rsid w:val="00383AA1"/>
    <w:rsid w:val="003A39A1"/>
    <w:rsid w:val="003F3A1B"/>
    <w:rsid w:val="003F666D"/>
    <w:rsid w:val="0041757C"/>
    <w:rsid w:val="00435B7E"/>
    <w:rsid w:val="00485D5D"/>
    <w:rsid w:val="00553A1F"/>
    <w:rsid w:val="005959A8"/>
    <w:rsid w:val="0065279C"/>
    <w:rsid w:val="00661519"/>
    <w:rsid w:val="006D2BF6"/>
    <w:rsid w:val="006D3224"/>
    <w:rsid w:val="006E13DD"/>
    <w:rsid w:val="006F602F"/>
    <w:rsid w:val="0073474D"/>
    <w:rsid w:val="00742276"/>
    <w:rsid w:val="007764C2"/>
    <w:rsid w:val="007856B7"/>
    <w:rsid w:val="007F50A2"/>
    <w:rsid w:val="00845282"/>
    <w:rsid w:val="00883218"/>
    <w:rsid w:val="00891ED6"/>
    <w:rsid w:val="00916721"/>
    <w:rsid w:val="00950BC9"/>
    <w:rsid w:val="009B0CDF"/>
    <w:rsid w:val="009C72C5"/>
    <w:rsid w:val="00B04D3A"/>
    <w:rsid w:val="00B24B09"/>
    <w:rsid w:val="00B33149"/>
    <w:rsid w:val="00BA2297"/>
    <w:rsid w:val="00BF6A33"/>
    <w:rsid w:val="00C07D3A"/>
    <w:rsid w:val="00C475CB"/>
    <w:rsid w:val="00D42527"/>
    <w:rsid w:val="00D61E47"/>
    <w:rsid w:val="00D75E89"/>
    <w:rsid w:val="00D771FC"/>
    <w:rsid w:val="00DA07FD"/>
    <w:rsid w:val="00DA587E"/>
    <w:rsid w:val="00E60B75"/>
    <w:rsid w:val="00E75FD7"/>
    <w:rsid w:val="00EF198A"/>
    <w:rsid w:val="00F15A31"/>
    <w:rsid w:val="00F70B14"/>
    <w:rsid w:val="00FB6E0F"/>
    <w:rsid w:val="00FD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324F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67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67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16721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04D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4D3A"/>
  </w:style>
  <w:style w:type="paragraph" w:styleId="Piedepgina">
    <w:name w:val="footer"/>
    <w:basedOn w:val="Normal"/>
    <w:link w:val="PiedepginaCar"/>
    <w:uiPriority w:val="99"/>
    <w:unhideWhenUsed/>
    <w:rsid w:val="00B04D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D3A"/>
  </w:style>
  <w:style w:type="paragraph" w:styleId="Textodeglobo">
    <w:name w:val="Balloon Text"/>
    <w:basedOn w:val="Normal"/>
    <w:link w:val="TextodegloboCar"/>
    <w:uiPriority w:val="99"/>
    <w:semiHidden/>
    <w:unhideWhenUsed/>
    <w:rsid w:val="00B04D3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D3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3314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B33149"/>
    <w:rPr>
      <w:b/>
      <w:bCs/>
    </w:rPr>
  </w:style>
  <w:style w:type="character" w:styleId="Enfasis">
    <w:name w:val="Emphasis"/>
    <w:basedOn w:val="Fuentedeprrafopredeter"/>
    <w:uiPriority w:val="20"/>
    <w:qFormat/>
    <w:rsid w:val="00B3314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67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67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16721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04D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4D3A"/>
  </w:style>
  <w:style w:type="paragraph" w:styleId="Piedepgina">
    <w:name w:val="footer"/>
    <w:basedOn w:val="Normal"/>
    <w:link w:val="PiedepginaCar"/>
    <w:uiPriority w:val="99"/>
    <w:unhideWhenUsed/>
    <w:rsid w:val="00B04D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D3A"/>
  </w:style>
  <w:style w:type="paragraph" w:styleId="Textodeglobo">
    <w:name w:val="Balloon Text"/>
    <w:basedOn w:val="Normal"/>
    <w:link w:val="TextodegloboCar"/>
    <w:uiPriority w:val="99"/>
    <w:semiHidden/>
    <w:unhideWhenUsed/>
    <w:rsid w:val="00B04D3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D3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3314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B33149"/>
    <w:rPr>
      <w:b/>
      <w:bCs/>
    </w:rPr>
  </w:style>
  <w:style w:type="character" w:styleId="Enfasis">
    <w:name w:val="Emphasis"/>
    <w:basedOn w:val="Fuentedeprrafopredeter"/>
    <w:uiPriority w:val="20"/>
    <w:qFormat/>
    <w:rsid w:val="00B331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ongresocai.es/programa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905</Words>
  <Characters>4982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MBAir2</dc:creator>
  <cp:keywords/>
  <dc:description/>
  <cp:lastModifiedBy>MBAir2</cp:lastModifiedBy>
  <cp:revision>17</cp:revision>
  <cp:lastPrinted>2018-10-16T08:27:00Z</cp:lastPrinted>
  <dcterms:created xsi:type="dcterms:W3CDTF">2018-10-16T08:33:00Z</dcterms:created>
  <dcterms:modified xsi:type="dcterms:W3CDTF">2018-11-13T08:54:00Z</dcterms:modified>
</cp:coreProperties>
</file>